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144E8" w14:textId="4D2FD38E" w:rsidR="00743D5A" w:rsidRPr="00E7057C" w:rsidRDefault="00743D5A" w:rsidP="0058238A">
      <w:pPr>
        <w:jc w:val="center"/>
        <w:rPr>
          <w:sz w:val="36"/>
        </w:rPr>
      </w:pPr>
      <w:r w:rsidRPr="00E7057C">
        <w:rPr>
          <w:sz w:val="36"/>
        </w:rPr>
        <w:t>Między</w:t>
      </w:r>
      <w:r w:rsidR="005F6C6D" w:rsidRPr="00E7057C">
        <w:rPr>
          <w:sz w:val="36"/>
        </w:rPr>
        <w:t>szkolny</w:t>
      </w:r>
      <w:r w:rsidRPr="00E7057C">
        <w:rPr>
          <w:sz w:val="36"/>
        </w:rPr>
        <w:t xml:space="preserve"> konkurs</w:t>
      </w:r>
    </w:p>
    <w:p w14:paraId="069C59C5" w14:textId="56F1990F" w:rsidR="00743D5A" w:rsidRPr="00E7057C" w:rsidRDefault="00743D5A" w:rsidP="0058238A">
      <w:pPr>
        <w:jc w:val="center"/>
        <w:rPr>
          <w:b/>
          <w:sz w:val="36"/>
        </w:rPr>
      </w:pPr>
      <w:r w:rsidRPr="00E7057C">
        <w:rPr>
          <w:b/>
          <w:sz w:val="36"/>
        </w:rPr>
        <w:t>„</w:t>
      </w:r>
      <w:r w:rsidR="0058238A" w:rsidRPr="00E7057C">
        <w:rPr>
          <w:b/>
          <w:sz w:val="36"/>
        </w:rPr>
        <w:t>STATKI KOSMICZNE</w:t>
      </w:r>
      <w:r w:rsidRPr="00E7057C">
        <w:rPr>
          <w:b/>
          <w:sz w:val="36"/>
        </w:rPr>
        <w:t>”</w:t>
      </w:r>
    </w:p>
    <w:p w14:paraId="372C7F35" w14:textId="524E114C" w:rsidR="00743D5A" w:rsidRDefault="00743D5A" w:rsidP="00E7057C">
      <w:pPr>
        <w:jc w:val="center"/>
      </w:pPr>
      <w:r>
        <w:t xml:space="preserve">Zadaniem konkursowym jest wykonanie </w:t>
      </w:r>
      <w:r w:rsidR="005F6C6D">
        <w:t>statku kosmicznego</w:t>
      </w:r>
      <w:r>
        <w:t xml:space="preserve"> w formie przestrzennej.</w:t>
      </w:r>
    </w:p>
    <w:p w14:paraId="4118E746" w14:textId="77777777" w:rsidR="00743D5A" w:rsidRDefault="00743D5A" w:rsidP="00E7057C">
      <w:pPr>
        <w:jc w:val="center"/>
      </w:pPr>
    </w:p>
    <w:p w14:paraId="736D4C28" w14:textId="77777777" w:rsidR="00743D5A" w:rsidRPr="00E7057C" w:rsidRDefault="00743D5A" w:rsidP="00E7057C">
      <w:pPr>
        <w:jc w:val="center"/>
        <w:rPr>
          <w:b/>
        </w:rPr>
      </w:pPr>
      <w:r w:rsidRPr="00E7057C">
        <w:rPr>
          <w:b/>
        </w:rPr>
        <w:t>Regulamin konkursu</w:t>
      </w:r>
    </w:p>
    <w:p w14:paraId="430F91AB" w14:textId="77777777" w:rsidR="00743D5A" w:rsidRDefault="00743D5A" w:rsidP="00743D5A"/>
    <w:p w14:paraId="01538975" w14:textId="25610E89" w:rsidR="00743D5A" w:rsidRDefault="00743D5A" w:rsidP="00E7057C">
      <w:pPr>
        <w:pStyle w:val="Akapitzlist"/>
        <w:numPr>
          <w:ilvl w:val="0"/>
          <w:numId w:val="1"/>
        </w:numPr>
        <w:jc w:val="both"/>
      </w:pPr>
      <w:bookmarkStart w:id="0" w:name="_GoBack"/>
      <w:bookmarkEnd w:id="0"/>
      <w:r>
        <w:t xml:space="preserve">Organizatorzy Organizatorem konkursu jest </w:t>
      </w:r>
      <w:r w:rsidR="00A27D4F">
        <w:t xml:space="preserve">świetlica przy </w:t>
      </w:r>
      <w:r>
        <w:t>Szko</w:t>
      </w:r>
      <w:r w:rsidR="00A27D4F">
        <w:t>le</w:t>
      </w:r>
      <w:r>
        <w:t xml:space="preserve"> Podstawow</w:t>
      </w:r>
      <w:r w:rsidR="00A27D4F">
        <w:t>ej</w:t>
      </w:r>
      <w:r>
        <w:t xml:space="preserve"> nr </w:t>
      </w:r>
      <w:r w:rsidR="005F6C6D">
        <w:t>53</w:t>
      </w:r>
      <w:r>
        <w:t xml:space="preserve"> w Zespole</w:t>
      </w:r>
      <w:r w:rsidR="00F37726">
        <w:t xml:space="preserve"> </w:t>
      </w:r>
      <w:r>
        <w:t>Szk</w:t>
      </w:r>
      <w:r w:rsidR="005F6C6D">
        <w:t>ół i Placówek Oświatowych nr 5</w:t>
      </w:r>
      <w:r>
        <w:t>.</w:t>
      </w:r>
    </w:p>
    <w:p w14:paraId="7CCD0C84" w14:textId="7888E9B0" w:rsidR="00743D5A" w:rsidRDefault="00743D5A" w:rsidP="00E7057C">
      <w:pPr>
        <w:pStyle w:val="Akapitzlist"/>
        <w:numPr>
          <w:ilvl w:val="0"/>
          <w:numId w:val="1"/>
        </w:numPr>
        <w:jc w:val="both"/>
      </w:pPr>
      <w:r>
        <w:t>Cele</w:t>
      </w:r>
    </w:p>
    <w:p w14:paraId="34C77B6F" w14:textId="77777777" w:rsidR="005F6C6D" w:rsidRDefault="00743D5A" w:rsidP="00E7057C">
      <w:pPr>
        <w:jc w:val="both"/>
      </w:pPr>
      <w:r>
        <w:t xml:space="preserve">1. </w:t>
      </w:r>
      <w:r w:rsidR="005F6C6D">
        <w:t>Celem konkursu jest zachęcenie uczniów do projektowania i tworzenia modeli statków kosmicznych w formie przestrzennej.</w:t>
      </w:r>
    </w:p>
    <w:p w14:paraId="625D1BC1" w14:textId="0E68C096" w:rsidR="005F6C6D" w:rsidRDefault="005F6C6D" w:rsidP="00E7057C">
      <w:pPr>
        <w:jc w:val="both"/>
      </w:pPr>
      <w:r>
        <w:t>2.  Konkurs ma na celu rozwijanie umiejętności manualnych,</w:t>
      </w:r>
      <w:r w:rsidR="00A27D4F">
        <w:t xml:space="preserve"> wyobraźni przestrzennej,</w:t>
      </w:r>
      <w:r>
        <w:t xml:space="preserve"> kreatywności oraz zainteresowania nauką i technologią kosmiczną.</w:t>
      </w:r>
    </w:p>
    <w:p w14:paraId="1AB9D98C" w14:textId="77032975" w:rsidR="005F6C6D" w:rsidRDefault="005F6C6D" w:rsidP="00E7057C">
      <w:pPr>
        <w:jc w:val="both"/>
      </w:pPr>
      <w:r>
        <w:t xml:space="preserve">3. </w:t>
      </w:r>
      <w:r w:rsidR="00743D5A">
        <w:t>Rozwijanie twórczej aktywności plastycznej oraz dbałości o estetykę.</w:t>
      </w:r>
    </w:p>
    <w:p w14:paraId="446FC5EB" w14:textId="16106FFC" w:rsidR="00743D5A" w:rsidRDefault="00743D5A" w:rsidP="00E7057C">
      <w:pPr>
        <w:pStyle w:val="Akapitzlist"/>
        <w:numPr>
          <w:ilvl w:val="0"/>
          <w:numId w:val="1"/>
        </w:numPr>
        <w:jc w:val="both"/>
      </w:pPr>
      <w:r>
        <w:t>Zasady udziału</w:t>
      </w:r>
      <w:r w:rsidR="00A27D4F">
        <w:t>:</w:t>
      </w:r>
    </w:p>
    <w:p w14:paraId="1C452BFE" w14:textId="095556D9" w:rsidR="00F37726" w:rsidRDefault="00F37726" w:rsidP="00F37726">
      <w:pPr>
        <w:jc w:val="both"/>
      </w:pPr>
      <w:r>
        <w:t>1. Konkurs skierowany jest do uczniów klas 1-3 szkoły</w:t>
      </w:r>
      <w:r w:rsidRPr="00F37726">
        <w:t xml:space="preserve"> </w:t>
      </w:r>
      <w:r>
        <w:t>podstawowej.</w:t>
      </w:r>
    </w:p>
    <w:p w14:paraId="5B6B5F0E" w14:textId="3145D000" w:rsidR="00630FDB" w:rsidRDefault="00F37726" w:rsidP="00E7057C">
      <w:pPr>
        <w:jc w:val="both"/>
      </w:pPr>
      <w:r>
        <w:t>2</w:t>
      </w:r>
      <w:r w:rsidR="00743D5A">
        <w:t>. Temat pracy „</w:t>
      </w:r>
      <w:r w:rsidR="005F6C6D">
        <w:t>STATKI KOSMICZNE</w:t>
      </w:r>
      <w:r w:rsidR="00743D5A">
        <w:t>” -wykonanie pracy przestrzennej</w:t>
      </w:r>
      <w:r w:rsidR="00630FDB">
        <w:t>, który będzie przedstawiał oryginalny pojazd kosmiczny.</w:t>
      </w:r>
    </w:p>
    <w:p w14:paraId="688842F3" w14:textId="3E017639" w:rsidR="00743D5A" w:rsidRDefault="00F37726" w:rsidP="00E7057C">
      <w:pPr>
        <w:jc w:val="both"/>
      </w:pPr>
      <w:r>
        <w:t>3</w:t>
      </w:r>
      <w:r w:rsidR="00743D5A">
        <w:t>.</w:t>
      </w:r>
      <w:r w:rsidR="00630FDB">
        <w:t xml:space="preserve"> M</w:t>
      </w:r>
      <w:r w:rsidR="005F6C6D" w:rsidRPr="005F6C6D">
        <w:t xml:space="preserve">odel statku kosmicznego może być wykonany </w:t>
      </w:r>
      <w:r w:rsidR="00630FDB">
        <w:t>techniką dowolną</w:t>
      </w:r>
      <w:r w:rsidR="005F6C6D" w:rsidRPr="005F6C6D">
        <w:t xml:space="preserve"> ale musi być przestrzenny, trójwymiarowy</w:t>
      </w:r>
      <w:r w:rsidR="00630FDB">
        <w:t>.</w:t>
      </w:r>
      <w:r w:rsidR="005F6C6D">
        <w:t xml:space="preserve"> </w:t>
      </w:r>
    </w:p>
    <w:p w14:paraId="4E7D4CCD" w14:textId="3824D0EC" w:rsidR="00743D5A" w:rsidRDefault="00F37726" w:rsidP="00E7057C">
      <w:pPr>
        <w:jc w:val="both"/>
      </w:pPr>
      <w:r>
        <w:t>4</w:t>
      </w:r>
      <w:r w:rsidR="00743D5A">
        <w:t>. Format pracy</w:t>
      </w:r>
      <w:r w:rsidR="00511B4B">
        <w:t>: minimalna wysokość 10 cm, maksymalna 2 m.</w:t>
      </w:r>
    </w:p>
    <w:p w14:paraId="37F83D39" w14:textId="56591E95" w:rsidR="00743D5A" w:rsidRDefault="00F37726" w:rsidP="00E7057C">
      <w:pPr>
        <w:jc w:val="both"/>
      </w:pPr>
      <w:r>
        <w:t>5</w:t>
      </w:r>
      <w:r w:rsidR="00743D5A">
        <w:t>. Praca powinna być wykonana indywidualnie (wspólnie z rodzeństwem lub rodzicami).</w:t>
      </w:r>
    </w:p>
    <w:p w14:paraId="49518B00" w14:textId="2A722F7F" w:rsidR="00743D5A" w:rsidRDefault="00F37726" w:rsidP="00E7057C">
      <w:pPr>
        <w:jc w:val="both"/>
      </w:pPr>
      <w:r>
        <w:t>6</w:t>
      </w:r>
      <w:r w:rsidR="00743D5A">
        <w:t>. Każdy uczestnik dostarcza tylko jedną pracę.</w:t>
      </w:r>
    </w:p>
    <w:p w14:paraId="584E49ED" w14:textId="63B0F0BD" w:rsidR="00743D5A" w:rsidRDefault="00743D5A" w:rsidP="00E7057C">
      <w:pPr>
        <w:pStyle w:val="Akapitzlist"/>
        <w:numPr>
          <w:ilvl w:val="0"/>
          <w:numId w:val="1"/>
        </w:numPr>
        <w:jc w:val="both"/>
      </w:pPr>
      <w:r>
        <w:t>Kryteria oceny prac</w:t>
      </w:r>
      <w:r w:rsidR="00A27D4F">
        <w:t>:</w:t>
      </w:r>
    </w:p>
    <w:p w14:paraId="01FF9774" w14:textId="626D0DA8" w:rsidR="00743D5A" w:rsidRDefault="00743D5A" w:rsidP="00E7057C">
      <w:pPr>
        <w:jc w:val="both"/>
      </w:pPr>
      <w:r>
        <w:t xml:space="preserve">1. </w:t>
      </w:r>
      <w:r w:rsidR="00630FDB">
        <w:t xml:space="preserve">Prace zostaną ocenione przez jury na podstawie kreatywności, estetyki wykonania oraz zgodności </w:t>
      </w:r>
      <w:r w:rsidR="00F37726">
        <w:br/>
      </w:r>
      <w:r w:rsidR="00630FDB">
        <w:t>z tematem konkursu.</w:t>
      </w:r>
    </w:p>
    <w:p w14:paraId="58C615AB" w14:textId="551F7A87" w:rsidR="00743D5A" w:rsidRDefault="00743D5A" w:rsidP="00E7057C">
      <w:pPr>
        <w:jc w:val="both"/>
      </w:pPr>
      <w:r>
        <w:t>2. Ocenie podlegają tylko prace z załączoną metryczką: imię, nazwisko, szkoła oraz klasa</w:t>
      </w:r>
      <w:r w:rsidR="00F37726">
        <w:t xml:space="preserve"> </w:t>
      </w:r>
      <w:r>
        <w:t>ucznia.</w:t>
      </w:r>
    </w:p>
    <w:p w14:paraId="423A1D82" w14:textId="77777777" w:rsidR="00743D5A" w:rsidRDefault="00743D5A" w:rsidP="00E7057C">
      <w:pPr>
        <w:jc w:val="both"/>
      </w:pPr>
      <w:r>
        <w:t>3. Decyzja komisji konkursowej jest ostateczna i nie podlega odwołaniu.</w:t>
      </w:r>
    </w:p>
    <w:p w14:paraId="4A8ADCA4" w14:textId="0FA4CA8D" w:rsidR="00743D5A" w:rsidRDefault="00743D5A" w:rsidP="00E7057C">
      <w:pPr>
        <w:pStyle w:val="Akapitzlist"/>
        <w:numPr>
          <w:ilvl w:val="0"/>
          <w:numId w:val="1"/>
        </w:numPr>
        <w:jc w:val="both"/>
      </w:pPr>
      <w:r>
        <w:t>Termin konkursu</w:t>
      </w:r>
      <w:r w:rsidR="00A27D4F">
        <w:t>:</w:t>
      </w:r>
    </w:p>
    <w:p w14:paraId="4C3F664E" w14:textId="5A4EB05F" w:rsidR="00743D5A" w:rsidRDefault="00743D5A" w:rsidP="00E7057C">
      <w:pPr>
        <w:jc w:val="both"/>
      </w:pPr>
      <w:r>
        <w:t xml:space="preserve">1. Termin dostarczania prac: </w:t>
      </w:r>
      <w:r w:rsidR="00630FDB">
        <w:t>17.05.2024</w:t>
      </w:r>
      <w:r>
        <w:t>r. Prace można dostarczyć na dwa sposoby:</w:t>
      </w:r>
    </w:p>
    <w:p w14:paraId="3FBC7591" w14:textId="5951F59F" w:rsidR="00743D5A" w:rsidRDefault="00346804" w:rsidP="00E7057C">
      <w:pPr>
        <w:jc w:val="both"/>
      </w:pPr>
      <w:r>
        <w:t>1.</w:t>
      </w:r>
      <w:r w:rsidR="00743D5A">
        <w:t xml:space="preserve"> prace konkursowe, opatrzone metryczką (imię i nazwisko uczestników, szkoła, klasa;</w:t>
      </w:r>
      <w:r w:rsidR="00F37726">
        <w:t xml:space="preserve"> </w:t>
      </w:r>
      <w:r w:rsidR="00743D5A">
        <w:t>nazwisko nauczyciela zgłaszającego pracę) należy dostarczyć do świetlicy szkolnej Szkoły</w:t>
      </w:r>
      <w:r w:rsidR="00F37726">
        <w:t xml:space="preserve"> </w:t>
      </w:r>
      <w:r w:rsidR="00743D5A">
        <w:t xml:space="preserve">Podstawowej nr </w:t>
      </w:r>
      <w:r w:rsidR="00630FDB">
        <w:t>53</w:t>
      </w:r>
      <w:r w:rsidR="00743D5A">
        <w:t xml:space="preserve"> </w:t>
      </w:r>
      <w:r w:rsidR="00F37726">
        <w:br/>
      </w:r>
      <w:r w:rsidR="00743D5A">
        <w:t>w Poznaniu</w:t>
      </w:r>
      <w:r w:rsidR="00630FDB">
        <w:t>, ul Głuszyna 187</w:t>
      </w:r>
      <w:r w:rsidR="00743D5A">
        <w:t>,</w:t>
      </w:r>
    </w:p>
    <w:p w14:paraId="6EC2B6F4" w14:textId="5ADFF344" w:rsidR="00743D5A" w:rsidRDefault="00346804" w:rsidP="00E7057C">
      <w:pPr>
        <w:jc w:val="both"/>
      </w:pPr>
      <w:r>
        <w:lastRenderedPageBreak/>
        <w:t>2</w:t>
      </w:r>
      <w:r w:rsidR="00743D5A">
        <w:t xml:space="preserve"> prace konkursowe, opatrzone metryczką (imię i nazwisko uczestników, szkoła, klasa;</w:t>
      </w:r>
      <w:r w:rsidR="00E7057C">
        <w:t xml:space="preserve"> </w:t>
      </w:r>
      <w:r w:rsidR="00743D5A">
        <w:t>nazwisko nauczyciela zgłaszającego pracę) można przesłać pocztą na adres: Szkoła</w:t>
      </w:r>
      <w:r w:rsidR="00E7057C">
        <w:t xml:space="preserve"> </w:t>
      </w:r>
      <w:r w:rsidR="00743D5A">
        <w:t xml:space="preserve">Podstawowa nr </w:t>
      </w:r>
      <w:r w:rsidR="00630FDB">
        <w:t>53</w:t>
      </w:r>
      <w:r w:rsidR="00743D5A">
        <w:t xml:space="preserve"> </w:t>
      </w:r>
      <w:r w:rsidR="00E7057C">
        <w:br/>
      </w:r>
      <w:r w:rsidR="00743D5A">
        <w:t xml:space="preserve">w Poznaniu, </w:t>
      </w:r>
      <w:r w:rsidR="00630FDB">
        <w:t>Ul. Głuszyna 187, 61-329</w:t>
      </w:r>
      <w:r w:rsidR="00743D5A">
        <w:t xml:space="preserve"> Poznań, </w:t>
      </w:r>
      <w:r w:rsidR="00630FDB">
        <w:t>z dopiskiem: Konkurs „</w:t>
      </w:r>
      <w:r w:rsidR="00E7057C">
        <w:t>S</w:t>
      </w:r>
      <w:r w:rsidR="00630FDB">
        <w:t>tatki kosmiczne”.</w:t>
      </w:r>
      <w:r w:rsidR="00743D5A">
        <w:t xml:space="preserve"> Liczy się data otrzymania przesyłki</w:t>
      </w:r>
      <w:r w:rsidR="00630FDB">
        <w:t>.</w:t>
      </w:r>
    </w:p>
    <w:p w14:paraId="58AAF34E" w14:textId="4828E6D5" w:rsidR="00743D5A" w:rsidRDefault="00743D5A" w:rsidP="00E7057C">
      <w:pPr>
        <w:jc w:val="both"/>
      </w:pPr>
      <w:r>
        <w:t xml:space="preserve">2. Rozstrzygnięcie konkursu nastąpi </w:t>
      </w:r>
      <w:r w:rsidR="00630FDB">
        <w:t>23.05</w:t>
      </w:r>
      <w:r>
        <w:t>.2024 r. Wyniki zostaną opublikowane na stronie</w:t>
      </w:r>
      <w:r w:rsidR="00E7057C">
        <w:t xml:space="preserve"> </w:t>
      </w:r>
      <w:r w:rsidR="00E7057C">
        <w:br/>
      </w:r>
      <w:r>
        <w:t>www.</w:t>
      </w:r>
      <w:r w:rsidR="0058238A" w:rsidRPr="0058238A">
        <w:t xml:space="preserve"> sp53.poznan.pl</w:t>
      </w:r>
      <w:r w:rsidR="0058238A">
        <w:t xml:space="preserve"> oraz na Facebooku szkolnym</w:t>
      </w:r>
      <w:r>
        <w:t>.</w:t>
      </w:r>
    </w:p>
    <w:p w14:paraId="3A94C070" w14:textId="3FFB38F2" w:rsidR="00743D5A" w:rsidRDefault="00743D5A" w:rsidP="00E7057C">
      <w:pPr>
        <w:pStyle w:val="Akapitzlist"/>
        <w:numPr>
          <w:ilvl w:val="0"/>
          <w:numId w:val="1"/>
        </w:numPr>
        <w:jc w:val="both"/>
      </w:pPr>
      <w:r>
        <w:t>Postanowienia końcowe</w:t>
      </w:r>
      <w:r w:rsidR="00A27D4F">
        <w:t>:</w:t>
      </w:r>
    </w:p>
    <w:p w14:paraId="2ABD3B33" w14:textId="15E24DE1" w:rsidR="00743D5A" w:rsidRDefault="00743D5A" w:rsidP="00E7057C">
      <w:pPr>
        <w:jc w:val="both"/>
      </w:pPr>
      <w:r>
        <w:t>1. Przetwarzanie danych odbywa się w zakresie określonym przepisami ustawy o ochronie</w:t>
      </w:r>
      <w:r w:rsidR="00E7057C">
        <w:t xml:space="preserve"> </w:t>
      </w:r>
      <w:r>
        <w:t xml:space="preserve">danych osobowych z dnia 10 maja 2018 r. Rozporządzeniem Parlamentu Europejskiego </w:t>
      </w:r>
      <w:r w:rsidR="00E7057C">
        <w:br/>
      </w:r>
      <w:r>
        <w:t>i</w:t>
      </w:r>
      <w:r w:rsidR="00E7057C">
        <w:t xml:space="preserve"> </w:t>
      </w:r>
      <w:r>
        <w:t>Rady UE 2016/679 z dnia 27 kwietnia 2016 r. w sprawie ochrony osób fizycznych w związku</w:t>
      </w:r>
      <w:r w:rsidR="00E7057C">
        <w:t xml:space="preserve"> </w:t>
      </w:r>
      <w:r w:rsidR="00E7057C">
        <w:br/>
      </w:r>
      <w:r>
        <w:t>z przetwarzaniem danych osobowych i w sprawie swobodnego przepływu takich danych oraz</w:t>
      </w:r>
      <w:r w:rsidR="00E7057C">
        <w:t xml:space="preserve"> </w:t>
      </w:r>
      <w:r>
        <w:t xml:space="preserve">uchylenia dyrektywy 95/46WE (ogólne rozporządzenie o ochronie danych) oraz ustawy </w:t>
      </w:r>
      <w:r w:rsidR="00E7057C">
        <w:br/>
      </w:r>
      <w:r>
        <w:t>o</w:t>
      </w:r>
      <w:r w:rsidR="00E7057C">
        <w:t xml:space="preserve"> </w:t>
      </w:r>
      <w:r>
        <w:t>zmianie niektórych ustaw w związku z zapewnieniem stosowania rozporządzenia 2016/679.</w:t>
      </w:r>
    </w:p>
    <w:p w14:paraId="3894D29E" w14:textId="46551832" w:rsidR="00743D5A" w:rsidRDefault="00743D5A" w:rsidP="00E7057C">
      <w:pPr>
        <w:jc w:val="both"/>
      </w:pPr>
      <w:r>
        <w:t xml:space="preserve">2. Administratorem danych jest </w:t>
      </w:r>
      <w:r w:rsidR="0058238A">
        <w:t xml:space="preserve">Zespół Szkół i Placówek Oświatowych nr 5 </w:t>
      </w:r>
      <w:r>
        <w:t>w Poznaniu.</w:t>
      </w:r>
    </w:p>
    <w:p w14:paraId="29DE93B6" w14:textId="13B19FC7" w:rsidR="00743D5A" w:rsidRDefault="00743D5A" w:rsidP="00E7057C">
      <w:pPr>
        <w:jc w:val="both"/>
      </w:pPr>
      <w:r>
        <w:t>3. Dane osobowe uczestników konkursu będą przetwarzane w celach przeprowadzenia</w:t>
      </w:r>
      <w:r w:rsidR="00E7057C">
        <w:t xml:space="preserve"> </w:t>
      </w:r>
      <w:r>
        <w:t>konkursu, wyłonienia zwycięzcy i przyznania, wydania i odbioru nagrody.</w:t>
      </w:r>
    </w:p>
    <w:p w14:paraId="49209F49" w14:textId="2B4BD82D" w:rsidR="00743D5A" w:rsidRDefault="0058238A" w:rsidP="00E7057C">
      <w:pPr>
        <w:jc w:val="both"/>
      </w:pPr>
      <w:r>
        <w:t>4</w:t>
      </w:r>
      <w:r w:rsidR="00743D5A">
        <w:t>. Biorąc udział w konkursie uczestnik potwierdza, że wyraża zgodę na wszystkie zasady</w:t>
      </w:r>
      <w:r w:rsidR="00E7057C">
        <w:t xml:space="preserve"> </w:t>
      </w:r>
      <w:r w:rsidR="00743D5A">
        <w:t xml:space="preserve">zawarte </w:t>
      </w:r>
      <w:r w:rsidR="00E7057C">
        <w:br/>
      </w:r>
      <w:r w:rsidR="00743D5A">
        <w:t>w regulaminie</w:t>
      </w:r>
      <w:r>
        <w:t>.</w:t>
      </w:r>
    </w:p>
    <w:p w14:paraId="17B10FE4" w14:textId="3C71C3D8" w:rsidR="00A27D4F" w:rsidRDefault="00A27D4F" w:rsidP="00E7057C">
      <w:pPr>
        <w:jc w:val="both"/>
      </w:pPr>
      <w:r>
        <w:t xml:space="preserve">5. </w:t>
      </w:r>
      <w:r w:rsidR="00511B4B">
        <w:t>Prace konkursowe pozostają w zasobach Szkoły Podstawowej nr 53.</w:t>
      </w:r>
    </w:p>
    <w:p w14:paraId="1E973C7C" w14:textId="38E5585B" w:rsidR="0058238A" w:rsidRDefault="00A27D4F" w:rsidP="00E7057C">
      <w:pPr>
        <w:jc w:val="both"/>
      </w:pPr>
      <w:r>
        <w:t>6</w:t>
      </w:r>
      <w:r w:rsidR="00743D5A">
        <w:t>. Organizator zastrzega sobie prawo publikowania prac konkursowych na stronie szkoły oraz</w:t>
      </w:r>
      <w:r w:rsidR="00E7057C">
        <w:t xml:space="preserve"> </w:t>
      </w:r>
      <w:r w:rsidR="00743D5A">
        <w:t xml:space="preserve">profilu Facebook </w:t>
      </w:r>
      <w:r w:rsidR="0058238A">
        <w:t xml:space="preserve">Szkoły Podstawowej nr 53 </w:t>
      </w:r>
      <w:r w:rsidR="00743D5A">
        <w:t>w Poznaniu. Dostarczone prace</w:t>
      </w:r>
      <w:r w:rsidR="00E7057C">
        <w:t xml:space="preserve"> </w:t>
      </w:r>
      <w:r w:rsidR="00743D5A">
        <w:t>konkursowe zostaną także zaprezentowane w formie wystawy na holu szkoły.</w:t>
      </w:r>
    </w:p>
    <w:p w14:paraId="73C7CC0A" w14:textId="4FD47C42" w:rsidR="0058238A" w:rsidRDefault="0058238A" w:rsidP="00E7057C">
      <w:pPr>
        <w:jc w:val="both"/>
      </w:pPr>
      <w:r>
        <w:t>Zgłaszając pracę konkursową, uczestnik potwierdza, że zapoznał się z regulaminem i akceptuje jego warunki.</w:t>
      </w:r>
    </w:p>
    <w:p w14:paraId="25AFBF07" w14:textId="62403B38" w:rsidR="00346804" w:rsidRDefault="00346804" w:rsidP="00E7057C">
      <w:pPr>
        <w:jc w:val="both"/>
      </w:pPr>
    </w:p>
    <w:p w14:paraId="552CBEB7" w14:textId="309D577C" w:rsidR="00346804" w:rsidRDefault="00346804" w:rsidP="00E7057C">
      <w:pPr>
        <w:jc w:val="both"/>
      </w:pPr>
    </w:p>
    <w:p w14:paraId="1F320432" w14:textId="77777777" w:rsidR="00346804" w:rsidRDefault="00346804" w:rsidP="00E7057C">
      <w:pPr>
        <w:jc w:val="both"/>
      </w:pPr>
    </w:p>
    <w:p w14:paraId="40B3424B" w14:textId="61CBE5DA" w:rsidR="00743D5A" w:rsidRDefault="00743D5A" w:rsidP="00E7057C">
      <w:pPr>
        <w:jc w:val="both"/>
      </w:pPr>
    </w:p>
    <w:sectPr w:rsidR="00743D5A" w:rsidSect="004104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23C17"/>
    <w:multiLevelType w:val="hybridMultilevel"/>
    <w:tmpl w:val="09344C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25"/>
    <w:rsid w:val="00346804"/>
    <w:rsid w:val="00410411"/>
    <w:rsid w:val="00511B4B"/>
    <w:rsid w:val="0058238A"/>
    <w:rsid w:val="005C1F20"/>
    <w:rsid w:val="005F6C6D"/>
    <w:rsid w:val="00630FDB"/>
    <w:rsid w:val="00743D5A"/>
    <w:rsid w:val="00975F4E"/>
    <w:rsid w:val="009D72D9"/>
    <w:rsid w:val="00A27D4F"/>
    <w:rsid w:val="00A54D25"/>
    <w:rsid w:val="00E7057C"/>
    <w:rsid w:val="00F3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1334"/>
  <w15:chartTrackingRefBased/>
  <w15:docId w15:val="{05720D57-76BE-432D-B063-55340E34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2024-04-15T08:12:00Z</dcterms:created>
  <dcterms:modified xsi:type="dcterms:W3CDTF">2024-04-18T07:18:00Z</dcterms:modified>
</cp:coreProperties>
</file>