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17B6E" w14:textId="77777777" w:rsidR="009F0340" w:rsidRPr="009F0340" w:rsidRDefault="009F0340" w:rsidP="009F0340">
      <w:r w:rsidRPr="009F0340">
        <w:rPr>
          <w:b/>
          <w:bCs/>
        </w:rPr>
        <w:t>Kierownik świetlicy</w:t>
      </w:r>
    </w:p>
    <w:p w14:paraId="3B391A01" w14:textId="77777777" w:rsidR="009F0340" w:rsidRPr="009F0340" w:rsidRDefault="009F0340" w:rsidP="009F0340">
      <w:r w:rsidRPr="009F0340">
        <w:t>mgr inż. Patrycja Simińska</w:t>
      </w:r>
    </w:p>
    <w:p w14:paraId="18A779B3" w14:textId="77777777" w:rsidR="009F0340" w:rsidRPr="009F0340" w:rsidRDefault="009F0340" w:rsidP="009F0340">
      <w:r w:rsidRPr="009F0340">
        <w:rPr>
          <w:b/>
          <w:bCs/>
        </w:rPr>
        <w:t>Koordynatorki ds. metodycznych i organizacyjnych:</w:t>
      </w:r>
    </w:p>
    <w:p w14:paraId="233DC1CE" w14:textId="77777777" w:rsidR="009F0340" w:rsidRDefault="009F0340" w:rsidP="009F0340">
      <w:r>
        <w:t>Paulina Malec</w:t>
      </w:r>
    </w:p>
    <w:p w14:paraId="6BF479A1" w14:textId="494CD2BF" w:rsidR="009F0340" w:rsidRDefault="009F0340" w:rsidP="009F0340">
      <w:r w:rsidRPr="009F0340">
        <w:t xml:space="preserve">mgr Joanna </w:t>
      </w:r>
      <w:proofErr w:type="spellStart"/>
      <w:r w:rsidRPr="009F0340">
        <w:t>Molicka-Drzymała</w:t>
      </w:r>
      <w:proofErr w:type="spellEnd"/>
    </w:p>
    <w:p w14:paraId="30139EFA" w14:textId="09FCD4B2" w:rsidR="009F0340" w:rsidRPr="009F0340" w:rsidRDefault="009F0340" w:rsidP="009F0340">
      <w:r>
        <w:t>Patrycja Zarzycka</w:t>
      </w:r>
    </w:p>
    <w:p w14:paraId="7D566AF7" w14:textId="77777777" w:rsidR="009F0340" w:rsidRPr="009F0340" w:rsidRDefault="009F0340" w:rsidP="009F0340">
      <w:r w:rsidRPr="009F0340">
        <w:rPr>
          <w:b/>
          <w:bCs/>
        </w:rPr>
        <w:t>Wychowawcy:</w:t>
      </w:r>
    </w:p>
    <w:p w14:paraId="54618DDB" w14:textId="3BABE462" w:rsidR="009F0340" w:rsidRDefault="009F0340" w:rsidP="009F0340">
      <w:r>
        <w:t>mgr Weronika Kołodziejska</w:t>
      </w:r>
    </w:p>
    <w:p w14:paraId="72BFE7DB" w14:textId="76F29C42" w:rsidR="009F0340" w:rsidRPr="009F0340" w:rsidRDefault="009F0340" w:rsidP="009F0340">
      <w:r w:rsidRPr="009F0340">
        <w:t>mgr Antonina Pedrycz</w:t>
      </w:r>
    </w:p>
    <w:p w14:paraId="472EA7B5" w14:textId="77777777" w:rsidR="009F0340" w:rsidRDefault="009F0340" w:rsidP="009F0340">
      <w:r w:rsidRPr="009F0340">
        <w:t xml:space="preserve">mgr Magdalena </w:t>
      </w:r>
      <w:proofErr w:type="spellStart"/>
      <w:r w:rsidRPr="009F0340">
        <w:t>Prętka</w:t>
      </w:r>
      <w:proofErr w:type="spellEnd"/>
    </w:p>
    <w:p w14:paraId="644371D0" w14:textId="21B3F7D5" w:rsidR="009F0340" w:rsidRDefault="009F0340" w:rsidP="009F0340">
      <w:r>
        <w:t>mgr Grzegorz Szymanek</w:t>
      </w:r>
    </w:p>
    <w:p w14:paraId="7CA96A9E" w14:textId="0B4E4984" w:rsidR="009F0340" w:rsidRPr="009F0340" w:rsidRDefault="009F0340" w:rsidP="009F0340">
      <w:r>
        <w:t>mgr Agnieszka Wojtczak</w:t>
      </w:r>
    </w:p>
    <w:p w14:paraId="57CEB0B2" w14:textId="77777777" w:rsidR="009F0340" w:rsidRPr="009F0340" w:rsidRDefault="009F0340" w:rsidP="009F0340">
      <w:r w:rsidRPr="009F0340">
        <w:t>mgr Stanisława Zajączkowska</w:t>
      </w:r>
    </w:p>
    <w:p w14:paraId="5E5A146F" w14:textId="77777777" w:rsidR="009F0340" w:rsidRDefault="009F0340"/>
    <w:sectPr w:rsidR="009F0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40"/>
    <w:rsid w:val="0092213A"/>
    <w:rsid w:val="009F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A428"/>
  <w15:chartTrackingRefBased/>
  <w15:docId w15:val="{E8630463-D758-42CB-BF4E-CFB29373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03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0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03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03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03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03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03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03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03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0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0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03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034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034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03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03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03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03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03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0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03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03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0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03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03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034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0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034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0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8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267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Simińska</dc:creator>
  <cp:keywords/>
  <dc:description/>
  <cp:lastModifiedBy>Patrycja Simińska</cp:lastModifiedBy>
  <cp:revision>1</cp:revision>
  <dcterms:created xsi:type="dcterms:W3CDTF">2025-01-31T13:51:00Z</dcterms:created>
  <dcterms:modified xsi:type="dcterms:W3CDTF">2025-01-31T13:55:00Z</dcterms:modified>
</cp:coreProperties>
</file>