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8D" w:rsidRPr="00846632" w:rsidRDefault="00B50D8D" w:rsidP="007F7FC6">
      <w:pPr>
        <w:spacing w:after="0" w:line="276" w:lineRule="auto"/>
        <w:jc w:val="both"/>
        <w:rPr>
          <w:b/>
          <w:sz w:val="20"/>
          <w:szCs w:val="20"/>
        </w:rPr>
      </w:pPr>
      <w:r w:rsidRPr="00846632">
        <w:rPr>
          <w:b/>
          <w:sz w:val="20"/>
          <w:szCs w:val="20"/>
        </w:rPr>
        <w:t xml:space="preserve">Załącznik nr 1 </w:t>
      </w:r>
    </w:p>
    <w:p w:rsidR="00B50D8D" w:rsidRPr="00846632" w:rsidRDefault="00B50D8D" w:rsidP="007F7FC6">
      <w:pPr>
        <w:spacing w:after="0" w:line="276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846632">
        <w:rPr>
          <w:sz w:val="20"/>
          <w:szCs w:val="20"/>
        </w:rPr>
        <w:t xml:space="preserve">arządzenia </w:t>
      </w:r>
      <w:r>
        <w:rPr>
          <w:sz w:val="20"/>
          <w:szCs w:val="20"/>
        </w:rPr>
        <w:t>D</w:t>
      </w:r>
      <w:r w:rsidRPr="00846632">
        <w:rPr>
          <w:sz w:val="20"/>
          <w:szCs w:val="20"/>
        </w:rPr>
        <w:t xml:space="preserve">yrektora Szkoły </w:t>
      </w:r>
    </w:p>
    <w:p w:rsidR="00B50D8D" w:rsidRPr="00846632" w:rsidRDefault="00B50D8D" w:rsidP="007F7FC6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SP53 w Poznaniu</w:t>
      </w:r>
    </w:p>
    <w:p w:rsidR="00B50D8D" w:rsidRDefault="005F1DA1" w:rsidP="007F7FC6">
      <w:pPr>
        <w:spacing w:after="0" w:line="276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>N</w:t>
      </w:r>
      <w:r w:rsidR="00B50D8D" w:rsidRPr="00846632">
        <w:rPr>
          <w:sz w:val="20"/>
          <w:szCs w:val="20"/>
        </w:rPr>
        <w:t>r</w:t>
      </w:r>
      <w:r>
        <w:rPr>
          <w:sz w:val="20"/>
          <w:szCs w:val="20"/>
        </w:rPr>
        <w:t xml:space="preserve"> 4</w:t>
      </w:r>
      <w:r w:rsidR="00B50D8D">
        <w:rPr>
          <w:sz w:val="20"/>
          <w:szCs w:val="20"/>
        </w:rPr>
        <w:t xml:space="preserve">/2020/2021  </w:t>
      </w:r>
    </w:p>
    <w:p w:rsidR="00B50D8D" w:rsidRDefault="00B50D8D" w:rsidP="007F7FC6">
      <w:pPr>
        <w:spacing w:after="0" w:line="276" w:lineRule="auto"/>
        <w:jc w:val="both"/>
        <w:rPr>
          <w:sz w:val="20"/>
          <w:szCs w:val="20"/>
        </w:rPr>
      </w:pPr>
    </w:p>
    <w:p w:rsidR="000B4AE5" w:rsidRDefault="000B4AE5" w:rsidP="007F7FC6">
      <w:pPr>
        <w:pStyle w:val="NormalnyWeb"/>
        <w:spacing w:line="276" w:lineRule="auto"/>
        <w:jc w:val="center"/>
        <w:rPr>
          <w:rStyle w:val="Pogrubienie"/>
          <w:sz w:val="29"/>
          <w:szCs w:val="29"/>
        </w:rPr>
      </w:pPr>
    </w:p>
    <w:p w:rsidR="00EC7ECC" w:rsidRDefault="00416D41" w:rsidP="00EC7ECC">
      <w:pPr>
        <w:pStyle w:val="Nagwek"/>
        <w:jc w:val="center"/>
        <w:rPr>
          <w:rStyle w:val="Pogrubienie"/>
          <w:rFonts w:ascii="Times New Roman" w:hAnsi="Times New Roman" w:cs="Times New Roman"/>
          <w:sz w:val="29"/>
          <w:szCs w:val="29"/>
        </w:rPr>
      </w:pPr>
      <w:r w:rsidRPr="00EC7ECC">
        <w:rPr>
          <w:rStyle w:val="Pogrubienie"/>
          <w:rFonts w:ascii="Times New Roman" w:hAnsi="Times New Roman" w:cs="Times New Roman"/>
          <w:sz w:val="29"/>
          <w:szCs w:val="29"/>
        </w:rPr>
        <w:t xml:space="preserve">Procedura organizacji zajęć </w:t>
      </w:r>
      <w:r w:rsidR="00312483" w:rsidRPr="00EC7ECC">
        <w:rPr>
          <w:rStyle w:val="Pogrubienie"/>
          <w:rFonts w:ascii="Times New Roman" w:hAnsi="Times New Roman" w:cs="Times New Roman"/>
          <w:sz w:val="29"/>
          <w:szCs w:val="29"/>
        </w:rPr>
        <w:t>dodatkowych</w:t>
      </w:r>
      <w:r w:rsidR="00EC7ECC" w:rsidRPr="00EC7ECC">
        <w:rPr>
          <w:rStyle w:val="Pogrubienie"/>
          <w:rFonts w:ascii="Times New Roman" w:hAnsi="Times New Roman" w:cs="Times New Roman"/>
          <w:sz w:val="29"/>
          <w:szCs w:val="29"/>
        </w:rPr>
        <w:t xml:space="preserve"> przez podmioty zewnętrzne</w:t>
      </w:r>
    </w:p>
    <w:p w:rsidR="00EC7ECC" w:rsidRDefault="00EC7ECC" w:rsidP="00EC7ECC">
      <w:pPr>
        <w:pStyle w:val="Nagwek"/>
        <w:jc w:val="center"/>
        <w:rPr>
          <w:rStyle w:val="Pogrubienie"/>
          <w:rFonts w:ascii="Times New Roman" w:hAnsi="Times New Roman" w:cs="Times New Roman"/>
          <w:sz w:val="29"/>
          <w:szCs w:val="29"/>
        </w:rPr>
      </w:pPr>
      <w:r w:rsidRPr="00EC7ECC">
        <w:rPr>
          <w:rStyle w:val="Pogrubienie"/>
          <w:rFonts w:ascii="Times New Roman" w:hAnsi="Times New Roman" w:cs="Times New Roman"/>
          <w:sz w:val="29"/>
          <w:szCs w:val="29"/>
        </w:rPr>
        <w:t xml:space="preserve"> z zachowaniem reżimu sanitarnego</w:t>
      </w:r>
    </w:p>
    <w:p w:rsidR="00EC7ECC" w:rsidRDefault="00EC7ECC" w:rsidP="00EC7ECC">
      <w:pPr>
        <w:pStyle w:val="Nagwek"/>
        <w:jc w:val="center"/>
        <w:rPr>
          <w:rFonts w:ascii="Times New Roman" w:hAnsi="Times New Roman" w:cs="Times New Roman"/>
          <w:b/>
          <w:sz w:val="28"/>
        </w:rPr>
      </w:pPr>
      <w:r w:rsidRPr="00EC7ECC">
        <w:rPr>
          <w:rStyle w:val="Pogrubienie"/>
          <w:rFonts w:ascii="Times New Roman" w:hAnsi="Times New Roman" w:cs="Times New Roman"/>
          <w:sz w:val="29"/>
          <w:szCs w:val="29"/>
        </w:rPr>
        <w:t xml:space="preserve">w </w:t>
      </w:r>
      <w:r w:rsidRPr="00EC7ECC">
        <w:rPr>
          <w:rFonts w:ascii="Times New Roman" w:hAnsi="Times New Roman" w:cs="Times New Roman"/>
          <w:b/>
          <w:sz w:val="28"/>
        </w:rPr>
        <w:t xml:space="preserve"> Zespole Szkół i Placówek Oświatowych nr 5 w Poznaniu </w:t>
      </w:r>
    </w:p>
    <w:p w:rsidR="00416D41" w:rsidRPr="00EC7ECC" w:rsidRDefault="00312483" w:rsidP="00EC7ECC">
      <w:pPr>
        <w:pStyle w:val="Nagwek"/>
        <w:jc w:val="center"/>
        <w:rPr>
          <w:rStyle w:val="Pogrubienie"/>
          <w:rFonts w:ascii="Times New Roman" w:hAnsi="Times New Roman" w:cs="Times New Roman"/>
          <w:sz w:val="29"/>
          <w:szCs w:val="29"/>
        </w:rPr>
      </w:pPr>
      <w:r w:rsidRPr="00EC7ECC">
        <w:rPr>
          <w:rStyle w:val="Pogrubienie"/>
          <w:rFonts w:ascii="Times New Roman" w:hAnsi="Times New Roman" w:cs="Times New Roman"/>
          <w:sz w:val="29"/>
          <w:szCs w:val="29"/>
        </w:rPr>
        <w:t xml:space="preserve">w roku szkolnym 2020/2021 </w:t>
      </w:r>
    </w:p>
    <w:p w:rsidR="00CD5965" w:rsidRDefault="00CD5965" w:rsidP="007F7FC6">
      <w:pPr>
        <w:pStyle w:val="NormalnyWeb"/>
        <w:spacing w:line="276" w:lineRule="auto"/>
        <w:jc w:val="center"/>
      </w:pPr>
    </w:p>
    <w:p w:rsidR="00416D41" w:rsidRPr="005F1DA1" w:rsidRDefault="00CD5965" w:rsidP="007F7FC6">
      <w:pPr>
        <w:pStyle w:val="NormalnyWeb"/>
        <w:spacing w:line="276" w:lineRule="auto"/>
        <w:jc w:val="center"/>
        <w:rPr>
          <w:i/>
          <w:iCs/>
        </w:rPr>
      </w:pPr>
      <w:r>
        <w:rPr>
          <w:i/>
          <w:iCs/>
        </w:rPr>
        <w:t>*</w:t>
      </w:r>
      <w:r w:rsidR="00416D41">
        <w:rPr>
          <w:i/>
          <w:iCs/>
        </w:rPr>
        <w:t xml:space="preserve"> W kwestiach nieregulowanych niniejsz</w:t>
      </w:r>
      <w:r w:rsidR="00B14093">
        <w:rPr>
          <w:i/>
          <w:iCs/>
        </w:rPr>
        <w:t>ą procedurą</w:t>
      </w:r>
      <w:r w:rsidR="00416D41">
        <w:rPr>
          <w:i/>
          <w:iCs/>
        </w:rPr>
        <w:t xml:space="preserve"> zastosowanie znajdują  wytyczne  Ministerstwa Zdrowia</w:t>
      </w:r>
      <w:r w:rsidR="005F1DA1">
        <w:rPr>
          <w:i/>
          <w:iCs/>
        </w:rPr>
        <w:t xml:space="preserve">, </w:t>
      </w:r>
      <w:r w:rsidR="005F1DA1">
        <w:t xml:space="preserve"> </w:t>
      </w:r>
      <w:r w:rsidR="005F1DA1" w:rsidRPr="005F1DA1">
        <w:rPr>
          <w:i/>
        </w:rPr>
        <w:t>Głównego</w:t>
      </w:r>
      <w:r w:rsidR="005F1DA1">
        <w:t xml:space="preserve"> </w:t>
      </w:r>
      <w:r w:rsidR="005F1DA1" w:rsidRPr="005F1DA1">
        <w:rPr>
          <w:i/>
        </w:rPr>
        <w:t>Inspektora Sanitarnego oraz Ministra Edukacji Narodowej</w:t>
      </w:r>
    </w:p>
    <w:p w:rsidR="0043454A" w:rsidRDefault="0043454A" w:rsidP="007F7FC6">
      <w:pPr>
        <w:pStyle w:val="NormalnyWeb"/>
        <w:spacing w:line="276" w:lineRule="auto"/>
        <w:jc w:val="center"/>
      </w:pPr>
    </w:p>
    <w:p w:rsidR="00416D41" w:rsidRPr="00CD5965" w:rsidRDefault="00CD5965" w:rsidP="007F7FC6">
      <w:pPr>
        <w:pStyle w:val="NormalnyWeb"/>
        <w:spacing w:line="276" w:lineRule="auto"/>
      </w:pPr>
      <w:r w:rsidRPr="00CD5965">
        <w:t xml:space="preserve">I. </w:t>
      </w:r>
      <w:r w:rsidR="00416D41" w:rsidRPr="00CD5965">
        <w:t> </w:t>
      </w:r>
      <w:r w:rsidRPr="00CD5965">
        <w:t xml:space="preserve">ZADANIA </w:t>
      </w:r>
      <w:r w:rsidR="0043454A">
        <w:t xml:space="preserve">ORGANIZATORA </w:t>
      </w:r>
      <w:r>
        <w:t>ZAJĘ</w:t>
      </w:r>
      <w:r w:rsidR="0043454A">
        <w:t>Ć DODATKOWYCH</w:t>
      </w:r>
    </w:p>
    <w:p w:rsidR="009E6C42" w:rsidRDefault="00416D41" w:rsidP="000678DF">
      <w:pPr>
        <w:pStyle w:val="NormalnyWeb"/>
        <w:numPr>
          <w:ilvl w:val="0"/>
          <w:numId w:val="14"/>
        </w:numPr>
        <w:spacing w:line="276" w:lineRule="auto"/>
        <w:jc w:val="both"/>
      </w:pPr>
      <w:r>
        <w:t>Organizatorem zajęć dodatkowych jest firma zewnętrzna,</w:t>
      </w:r>
      <w:r w:rsidR="00B14093">
        <w:t xml:space="preserve"> </w:t>
      </w:r>
      <w:r>
        <w:t xml:space="preserve">która wynajmuje pomieszczenie w budynku </w:t>
      </w:r>
      <w:r w:rsidR="00312483">
        <w:t>S</w:t>
      </w:r>
      <w:r>
        <w:t xml:space="preserve">zkoły Podstawowej nr 53 im. P. E. Strzeleckiego </w:t>
      </w:r>
      <w:r w:rsidR="00CD5965">
        <w:t xml:space="preserve">                                </w:t>
      </w:r>
      <w:r>
        <w:t>w Poznaniu</w:t>
      </w:r>
      <w:r w:rsidR="00235CD9">
        <w:t xml:space="preserve"> w celu organizacji zajęć dodatkowych</w:t>
      </w:r>
      <w:r w:rsidR="00CD5965">
        <w:t>.</w:t>
      </w:r>
      <w:r>
        <w:t xml:space="preserve"> </w:t>
      </w:r>
    </w:p>
    <w:p w:rsidR="009E6C42" w:rsidRDefault="00235CD9" w:rsidP="000678DF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W zajęciach dodatkowych mogą brać udział </w:t>
      </w:r>
      <w:r w:rsidRPr="00312483">
        <w:t xml:space="preserve"> jedynie osoby bez objawów chorobowych sugerujących infekcję górnych drób oddechowych oraz gdy </w:t>
      </w:r>
      <w:r w:rsidR="00B14093">
        <w:t xml:space="preserve">jej </w:t>
      </w:r>
      <w:r w:rsidRPr="00312483">
        <w:t>domownicy nie przebywają na kwarantannie lub w izolacji w</w:t>
      </w:r>
      <w:r>
        <w:t xml:space="preserve"> </w:t>
      </w:r>
      <w:r w:rsidRPr="00312483">
        <w:t>warunkach domowych.</w:t>
      </w:r>
      <w:r>
        <w:t xml:space="preserve"> </w:t>
      </w:r>
    </w:p>
    <w:p w:rsidR="009E6C42" w:rsidRDefault="00416D41" w:rsidP="00787B92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W zajęciach </w:t>
      </w:r>
      <w:r w:rsidRPr="009E6C42">
        <w:t xml:space="preserve">mogą </w:t>
      </w:r>
      <w:r w:rsidR="005F1DA1" w:rsidRPr="009E6C42">
        <w:t xml:space="preserve">uczestniczyć </w:t>
      </w:r>
      <w:r w:rsidR="009E6C42" w:rsidRPr="009E6C42">
        <w:t xml:space="preserve">tylko osoby zapisane na zajęcia. </w:t>
      </w:r>
    </w:p>
    <w:p w:rsidR="009E6C42" w:rsidRDefault="00416D41" w:rsidP="004B2D97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Zajęcia dodatkowe mogą mieć różnorodny charakter i są organizowane </w:t>
      </w:r>
      <w:r w:rsidR="00CD5965">
        <w:t xml:space="preserve">                                                   </w:t>
      </w:r>
      <w:r>
        <w:t xml:space="preserve">w wynajmowanych pomieszczeniach szkoły. Wynajmowi mogą podlegać sale dydaktyczne i sale </w:t>
      </w:r>
      <w:r w:rsidR="007F2850">
        <w:t xml:space="preserve">sportowe. </w:t>
      </w:r>
      <w:r>
        <w:t xml:space="preserve">  </w:t>
      </w:r>
      <w:r w:rsidR="007F2850">
        <w:t xml:space="preserve"> </w:t>
      </w:r>
    </w:p>
    <w:p w:rsidR="009E6C42" w:rsidRDefault="00416D41" w:rsidP="00B96AF3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W zajęciach grupowych może brać udział jednorazowo, </w:t>
      </w:r>
      <w:r w:rsidR="007F2850">
        <w:t>w</w:t>
      </w:r>
      <w:r>
        <w:t xml:space="preserve"> wyznaczonym </w:t>
      </w:r>
      <w:r w:rsidR="007F2850">
        <w:t>pomieszczeniu określona liczba uczestników</w:t>
      </w:r>
      <w:r w:rsidR="00204914">
        <w:t xml:space="preserve"> dostosowana liczebnością do </w:t>
      </w:r>
      <w:r w:rsidR="005F1DA1">
        <w:t xml:space="preserve">aktualnych </w:t>
      </w:r>
      <w:r w:rsidR="007F2850">
        <w:t>przepisów obowiązujących w czasie reżimu sanitarnego w okresie pandemii Covid-19</w:t>
      </w:r>
      <w:r w:rsidR="00CD5965">
        <w:t>*</w:t>
      </w:r>
      <w:r w:rsidR="007F2850">
        <w:t>.</w:t>
      </w:r>
    </w:p>
    <w:p w:rsidR="009E6C42" w:rsidRDefault="007F2850" w:rsidP="004038C2">
      <w:pPr>
        <w:pStyle w:val="NormalnyWeb"/>
        <w:numPr>
          <w:ilvl w:val="0"/>
          <w:numId w:val="14"/>
        </w:numPr>
        <w:spacing w:line="276" w:lineRule="auto"/>
        <w:jc w:val="both"/>
      </w:pPr>
      <w:r>
        <w:t>Na organizatorze</w:t>
      </w:r>
      <w:r w:rsidR="00204914">
        <w:t xml:space="preserve"> </w:t>
      </w:r>
      <w:r>
        <w:t>spoczywa obowiązek dostosowania zajęć do określonych prawem warunków przez Minist</w:t>
      </w:r>
      <w:r w:rsidR="00312483">
        <w:t xml:space="preserve">ra </w:t>
      </w:r>
      <w:r>
        <w:t>Zdrowi</w:t>
      </w:r>
      <w:r w:rsidR="00204914">
        <w:t>a</w:t>
      </w:r>
      <w:r>
        <w:t>, Głównego Inspektora Sanitarnego oraz Ministr</w:t>
      </w:r>
      <w:r w:rsidR="00204914">
        <w:t xml:space="preserve">a </w:t>
      </w:r>
      <w:r>
        <w:t>Edukacji Narodowej</w:t>
      </w:r>
      <w:r w:rsidR="00CD5965">
        <w:t>*</w:t>
      </w:r>
      <w:r w:rsidR="00204914">
        <w:t xml:space="preserve">.  </w:t>
      </w:r>
    </w:p>
    <w:p w:rsidR="009E6C42" w:rsidRDefault="005F1DA1" w:rsidP="00053C9D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 Osoby bezpośrednio nieuczestniczące w zajęciach (</w:t>
      </w:r>
      <w:r w:rsidR="00416D41">
        <w:t>rodzic</w:t>
      </w:r>
      <w:r w:rsidR="001957E2">
        <w:t xml:space="preserve">e, </w:t>
      </w:r>
      <w:r w:rsidR="00416D41">
        <w:t>opiekun</w:t>
      </w:r>
      <w:r w:rsidR="001957E2">
        <w:t xml:space="preserve">owie) nie mogą przebywać w budynku szkoły. </w:t>
      </w:r>
      <w:r w:rsidR="00416D41">
        <w:t xml:space="preserve">Należy w maksymalny sposób ograniczyć kontakty uczestników zajęć </w:t>
      </w:r>
      <w:r w:rsidR="00204914">
        <w:t>z</w:t>
      </w:r>
      <w:r w:rsidR="00416D41">
        <w:t xml:space="preserve"> pracownik</w:t>
      </w:r>
      <w:r w:rsidR="00312483">
        <w:t>a</w:t>
      </w:r>
      <w:r w:rsidR="00204914">
        <w:t>mi</w:t>
      </w:r>
      <w:r w:rsidR="00416D41">
        <w:t xml:space="preserve"> obsługi obiektu.</w:t>
      </w:r>
    </w:p>
    <w:p w:rsidR="009E6C42" w:rsidRDefault="00416D41" w:rsidP="00EC0612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Harmonogram zajęć zostaje </w:t>
      </w:r>
      <w:r w:rsidR="00E81E1B">
        <w:t>ustalo</w:t>
      </w:r>
      <w:r>
        <w:t xml:space="preserve">ny w porozumieniu z </w:t>
      </w:r>
      <w:r w:rsidR="00204914">
        <w:t xml:space="preserve">kierownikiem gospodarczym </w:t>
      </w:r>
      <w:r w:rsidR="00235CD9">
        <w:t>zatrudnionym w szkole</w:t>
      </w:r>
      <w:r w:rsidR="00E81E1B">
        <w:t>,</w:t>
      </w:r>
      <w:r w:rsidR="00204914">
        <w:t xml:space="preserve"> </w:t>
      </w:r>
      <w:r>
        <w:t xml:space="preserve"> na podstawie wcześniej zawartego porozumienia. Zalecana jest rezerwacja </w:t>
      </w:r>
      <w:r w:rsidR="00204914">
        <w:t xml:space="preserve">terminów zajęć i pomieszczeń szkolnych </w:t>
      </w:r>
      <w:r>
        <w:t xml:space="preserve"> on-line lub telefoniczna.</w:t>
      </w:r>
    </w:p>
    <w:p w:rsidR="009E6C42" w:rsidRDefault="00312483" w:rsidP="00283965">
      <w:pPr>
        <w:pStyle w:val="NormalnyWeb"/>
        <w:numPr>
          <w:ilvl w:val="0"/>
          <w:numId w:val="14"/>
        </w:numPr>
        <w:spacing w:line="276" w:lineRule="auto"/>
        <w:jc w:val="both"/>
      </w:pPr>
      <w:r>
        <w:lastRenderedPageBreak/>
        <w:t>Organiz</w:t>
      </w:r>
      <w:r w:rsidR="00E81E1B">
        <w:t xml:space="preserve">ator </w:t>
      </w:r>
      <w:r>
        <w:t xml:space="preserve"> zaję</w:t>
      </w:r>
      <w:r w:rsidR="00E81E1B">
        <w:t>ć</w:t>
      </w:r>
      <w:r>
        <w:t xml:space="preserve"> dodatkow</w:t>
      </w:r>
      <w:r w:rsidR="00E81E1B">
        <w:t>ych</w:t>
      </w:r>
      <w:r>
        <w:t xml:space="preserve"> </w:t>
      </w:r>
      <w:r w:rsidR="00416D41">
        <w:t xml:space="preserve">jest zobowiązany w przejrzysty sposób poinformować uczestników </w:t>
      </w:r>
      <w:r w:rsidR="001957E2">
        <w:t>zajęć</w:t>
      </w:r>
      <w:r w:rsidR="00416D41">
        <w:t xml:space="preserve"> o trybie organizacji zajęć ze szczególnym wskazaniem godzin i</w:t>
      </w:r>
      <w:r w:rsidR="00EC7ECC">
        <w:t> </w:t>
      </w:r>
      <w:r w:rsidR="00416D41">
        <w:t xml:space="preserve">miejsc realizacji </w:t>
      </w:r>
      <w:r>
        <w:t>zajęć dodatkowych</w:t>
      </w:r>
      <w:r w:rsidR="00416D41">
        <w:t xml:space="preserve">, </w:t>
      </w:r>
      <w:r>
        <w:t xml:space="preserve"> </w:t>
      </w:r>
      <w:r w:rsidR="00416D41">
        <w:t xml:space="preserve">dróg </w:t>
      </w:r>
      <w:r>
        <w:t xml:space="preserve">wejścia i </w:t>
      </w:r>
      <w:r w:rsidR="00416D41">
        <w:t>przemieszczania</w:t>
      </w:r>
      <w:r w:rsidR="00B14093">
        <w:t xml:space="preserve"> się</w:t>
      </w:r>
      <w:r w:rsidR="00416D41">
        <w:t xml:space="preserve">, możliwości kontaktu z </w:t>
      </w:r>
      <w:r w:rsidR="000B4AE5">
        <w:t xml:space="preserve">organizatorem lub prowadzącym zajęcia </w:t>
      </w:r>
      <w:r w:rsidR="00416D41">
        <w:t xml:space="preserve"> itp. </w:t>
      </w:r>
    </w:p>
    <w:p w:rsidR="009E6C42" w:rsidRDefault="006A7667" w:rsidP="00104E7B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Osoba </w:t>
      </w:r>
      <w:r w:rsidR="00416D41">
        <w:t>prowadząc</w:t>
      </w:r>
      <w:r>
        <w:t>a</w:t>
      </w:r>
      <w:r w:rsidR="00416D41">
        <w:t xml:space="preserve"> zajęcia zobowiązan</w:t>
      </w:r>
      <w:r>
        <w:t>a</w:t>
      </w:r>
      <w:r w:rsidR="00416D41">
        <w:t xml:space="preserve"> jest posiadać aktualną listę uczestników zajęć</w:t>
      </w:r>
      <w:r w:rsidR="001957E2">
        <w:t xml:space="preserve"> z informacją bezpośredniego kontaktu dla Sanepidu.</w:t>
      </w:r>
    </w:p>
    <w:p w:rsidR="009E6C42" w:rsidRDefault="00416D41" w:rsidP="00627AF8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Uczestnicy zajęć </w:t>
      </w:r>
      <w:r w:rsidR="001957E2">
        <w:t xml:space="preserve">nie mogą </w:t>
      </w:r>
      <w:r>
        <w:t>porusza</w:t>
      </w:r>
      <w:r w:rsidR="001957E2">
        <w:t xml:space="preserve">ć </w:t>
      </w:r>
      <w:r>
        <w:t xml:space="preserve">się </w:t>
      </w:r>
      <w:r w:rsidR="006A7667">
        <w:t xml:space="preserve">po innym terenie niż wyznaczony </w:t>
      </w:r>
      <w:r w:rsidR="000B4AE5">
        <w:t>na zajęcia</w:t>
      </w:r>
      <w:r w:rsidR="00B14093">
        <w:t>, k</w:t>
      </w:r>
      <w:r w:rsidR="001957E2">
        <w:t xml:space="preserve">orzystają ze wskazanej toalety oraz drogi </w:t>
      </w:r>
      <w:r w:rsidR="006A7667">
        <w:t>dojście do</w:t>
      </w:r>
      <w:r w:rsidR="006D6BAB">
        <w:t xml:space="preserve"> </w:t>
      </w:r>
      <w:r>
        <w:t>pomieszczenia</w:t>
      </w:r>
      <w:r w:rsidR="006A7667">
        <w:t xml:space="preserve">, w którym odbywają się zajęcia. </w:t>
      </w:r>
    </w:p>
    <w:p w:rsidR="009E6C42" w:rsidRDefault="006D6BAB" w:rsidP="00EB396F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W przypadku zajęć dla dzieci wymagane jest posiadane przez organizatora zajęć  </w:t>
      </w:r>
      <w:r w:rsidR="00416D41">
        <w:t xml:space="preserve"> aktualn</w:t>
      </w:r>
      <w:r>
        <w:t xml:space="preserve">ej </w:t>
      </w:r>
      <w:r w:rsidR="00416D41">
        <w:t>zgod</w:t>
      </w:r>
      <w:r>
        <w:t xml:space="preserve">y </w:t>
      </w:r>
      <w:r w:rsidR="00416D41">
        <w:t>rodziców na udział</w:t>
      </w:r>
      <w:r>
        <w:t xml:space="preserve"> dziecka </w:t>
      </w:r>
      <w:r w:rsidR="00416D41">
        <w:t>w zajęciach w okresie zagrożenia epidemiologicznego</w:t>
      </w:r>
      <w:r>
        <w:t xml:space="preserve">. </w:t>
      </w:r>
      <w:r w:rsidR="00E81E1B">
        <w:t xml:space="preserve"> </w:t>
      </w:r>
      <w:r>
        <w:t xml:space="preserve"> </w:t>
      </w:r>
      <w:r w:rsidR="00E81E1B">
        <w:t xml:space="preserve"> </w:t>
      </w:r>
      <w:r>
        <w:t xml:space="preserve"> </w:t>
      </w:r>
    </w:p>
    <w:p w:rsidR="00416D41" w:rsidRDefault="00416D41" w:rsidP="00E67094">
      <w:pPr>
        <w:pStyle w:val="NormalnyWeb"/>
        <w:numPr>
          <w:ilvl w:val="0"/>
          <w:numId w:val="14"/>
        </w:numPr>
        <w:spacing w:line="276" w:lineRule="auto"/>
        <w:jc w:val="both"/>
      </w:pPr>
      <w:r>
        <w:t xml:space="preserve">Przed wejściem </w:t>
      </w:r>
      <w:r w:rsidR="006D6BAB">
        <w:t>na zajęcia</w:t>
      </w:r>
      <w:r w:rsidR="00B14093">
        <w:t>:</w:t>
      </w:r>
      <w:r w:rsidR="006D6BAB">
        <w:t xml:space="preserve"> </w:t>
      </w:r>
      <w:r w:rsidR="006A7667">
        <w:t xml:space="preserve">do </w:t>
      </w:r>
      <w:proofErr w:type="spellStart"/>
      <w:r w:rsidR="006A7667">
        <w:t>sal</w:t>
      </w:r>
      <w:proofErr w:type="spellEnd"/>
      <w:r w:rsidR="006A7667">
        <w:t xml:space="preserve"> dydaktycznych lub </w:t>
      </w:r>
      <w:r w:rsidR="000B4AE5">
        <w:t>sal</w:t>
      </w:r>
      <w:r>
        <w:t xml:space="preserve"> sportowy</w:t>
      </w:r>
      <w:r w:rsidR="000B4AE5">
        <w:t>ch</w:t>
      </w:r>
      <w:r>
        <w:t xml:space="preserve"> wszystkich uczestników obowiązuje dezynfekcja rąk. Zabieg ten powtarzamy </w:t>
      </w:r>
      <w:r w:rsidR="006D6BAB">
        <w:t xml:space="preserve">również </w:t>
      </w:r>
      <w:r>
        <w:t xml:space="preserve">po wyjściu z </w:t>
      </w:r>
      <w:r w:rsidR="000B4AE5">
        <w:t>sal</w:t>
      </w:r>
      <w:r>
        <w:t xml:space="preserve">. </w:t>
      </w:r>
      <w:r w:rsidR="006D6BAB">
        <w:t xml:space="preserve"> </w:t>
      </w:r>
    </w:p>
    <w:p w:rsidR="00416D41" w:rsidRDefault="00766930" w:rsidP="006D6BAB">
      <w:pPr>
        <w:pStyle w:val="NormalnyWeb"/>
        <w:numPr>
          <w:ilvl w:val="0"/>
          <w:numId w:val="14"/>
        </w:numPr>
        <w:spacing w:line="276" w:lineRule="auto"/>
        <w:jc w:val="both"/>
      </w:pPr>
      <w:r>
        <w:t>O</w:t>
      </w:r>
      <w:r w:rsidR="000B4AE5">
        <w:t xml:space="preserve">rganizator </w:t>
      </w:r>
      <w:r w:rsidR="00B14093">
        <w:t>oraz</w:t>
      </w:r>
      <w:r w:rsidR="000B4AE5">
        <w:t xml:space="preserve"> prowadzący </w:t>
      </w:r>
      <w:r w:rsidR="00416D41">
        <w:t xml:space="preserve">zajęcia </w:t>
      </w:r>
      <w:r w:rsidR="000B4AE5">
        <w:t>dodatkowe przestrzega</w:t>
      </w:r>
      <w:r w:rsidR="006D6BAB">
        <w:t xml:space="preserve"> zaleceń MZ,GIS i MEN</w:t>
      </w:r>
      <w:r w:rsidR="000B4AE5">
        <w:t xml:space="preserve"> reżimu sanitarnego m.in. zapewnia dystans społeczny,</w:t>
      </w:r>
      <w:r w:rsidR="00B14093">
        <w:t xml:space="preserve"> tzn. </w:t>
      </w:r>
      <w:r w:rsidR="000B4AE5">
        <w:t>odpowiednią przestrzeń na</w:t>
      </w:r>
      <w:r w:rsidR="00B14093">
        <w:t> </w:t>
      </w:r>
      <w:r w:rsidR="000B4AE5">
        <w:t>jednego uczestnika zajęć, przestrzega obowiązku noszenia masecz</w:t>
      </w:r>
      <w:r w:rsidR="00CC2FA4">
        <w:t>ki</w:t>
      </w:r>
      <w:r w:rsidR="00416D41">
        <w:t xml:space="preserve"> zasłaniającej usta i nos oraz </w:t>
      </w:r>
      <w:r w:rsidR="00B14093">
        <w:t xml:space="preserve">częstego </w:t>
      </w:r>
      <w:r w:rsidR="00CC2FA4">
        <w:t>myci</w:t>
      </w:r>
      <w:r w:rsidR="00B14093">
        <w:t>a</w:t>
      </w:r>
      <w:r w:rsidR="00CC2FA4">
        <w:t xml:space="preserve"> i dezynfekcj</w:t>
      </w:r>
      <w:r w:rsidR="00B14093">
        <w:t>i</w:t>
      </w:r>
      <w:r w:rsidR="00CC2FA4">
        <w:t xml:space="preserve"> rąk. </w:t>
      </w:r>
      <w:r w:rsidR="006D6BAB">
        <w:t xml:space="preserve"> </w:t>
      </w:r>
    </w:p>
    <w:p w:rsidR="00416D41" w:rsidRDefault="006D6BAB" w:rsidP="006D6BAB">
      <w:pPr>
        <w:pStyle w:val="NormalnyWeb"/>
        <w:numPr>
          <w:ilvl w:val="0"/>
          <w:numId w:val="14"/>
        </w:numPr>
        <w:spacing w:line="276" w:lineRule="auto"/>
        <w:jc w:val="both"/>
      </w:pPr>
      <w:r>
        <w:t>W przypadku zajęć</w:t>
      </w:r>
      <w:r w:rsidR="00B14093">
        <w:t xml:space="preserve"> </w:t>
      </w:r>
      <w:r>
        <w:t xml:space="preserve">w salach gimnastycznych i korzystania </w:t>
      </w:r>
      <w:r w:rsidR="009E6C42">
        <w:t>z wyznaczonej szatni</w:t>
      </w:r>
      <w:r>
        <w:t xml:space="preserve"> wymagany</w:t>
      </w:r>
      <w:r w:rsidR="00416D41">
        <w:t xml:space="preserve"> jest bufor czasowy</w:t>
      </w:r>
      <w:r w:rsidR="009E6C42">
        <w:t xml:space="preserve"> pomiędzy zajęciami </w:t>
      </w:r>
      <w:r w:rsidR="00416D41">
        <w:t xml:space="preserve"> do </w:t>
      </w:r>
      <w:r w:rsidR="009945D5">
        <w:t>30</w:t>
      </w:r>
      <w:r w:rsidR="009E6C42">
        <w:t xml:space="preserve"> minut  </w:t>
      </w:r>
      <w:r w:rsidR="00416D41">
        <w:t>w celu bezkontaktowej wymiany grup</w:t>
      </w:r>
      <w:r w:rsidR="009E6C42">
        <w:t xml:space="preserve"> </w:t>
      </w:r>
      <w:r w:rsidR="00416D41">
        <w:t xml:space="preserve">oraz dezynfekcji </w:t>
      </w:r>
      <w:r w:rsidR="00CC2FA4">
        <w:t>pomieszczeń</w:t>
      </w:r>
      <w:r w:rsidR="009E6C42">
        <w:t xml:space="preserve">, </w:t>
      </w:r>
      <w:r w:rsidR="00CC2FA4">
        <w:t xml:space="preserve"> </w:t>
      </w:r>
      <w:r w:rsidR="00416D41">
        <w:t>urządzeń i sprzętu sportowego.</w:t>
      </w:r>
    </w:p>
    <w:p w:rsidR="00766930" w:rsidRDefault="00766930" w:rsidP="009A3F2F">
      <w:pPr>
        <w:pStyle w:val="NormalnyWeb"/>
        <w:numPr>
          <w:ilvl w:val="0"/>
          <w:numId w:val="14"/>
        </w:numPr>
        <w:spacing w:line="276" w:lineRule="auto"/>
        <w:jc w:val="both"/>
      </w:pPr>
      <w:r>
        <w:t>Organizator</w:t>
      </w:r>
      <w:r w:rsidR="007F7FC6">
        <w:t xml:space="preserve"> i</w:t>
      </w:r>
      <w:r>
        <w:t xml:space="preserve"> prowadzący </w:t>
      </w:r>
      <w:r w:rsidR="006414B5">
        <w:t xml:space="preserve">zajęcia </w:t>
      </w:r>
      <w:r w:rsidRPr="00312483">
        <w:t xml:space="preserve">ma obowiązek niezwłocznego informowania dyrektora szkoły o zdarzeniach mogących mieć wpływ na bezpieczeństwo </w:t>
      </w:r>
      <w:r w:rsidR="009E6C42">
        <w:t>uczestników zajęć</w:t>
      </w:r>
      <w:r w:rsidRPr="00312483">
        <w:t xml:space="preserve"> oraz pracowników w </w:t>
      </w:r>
      <w:r w:rsidR="009E6C42">
        <w:t>czasie pandemii</w:t>
      </w:r>
      <w:r w:rsidRPr="00312483">
        <w:t xml:space="preserve"> COVID-19</w:t>
      </w:r>
      <w:r>
        <w:t>.</w:t>
      </w:r>
    </w:p>
    <w:p w:rsidR="007F7FC6" w:rsidRDefault="007F7FC6" w:rsidP="006D6BAB">
      <w:pPr>
        <w:pStyle w:val="NormalnyWeb"/>
        <w:numPr>
          <w:ilvl w:val="0"/>
          <w:numId w:val="14"/>
        </w:numPr>
        <w:spacing w:line="276" w:lineRule="auto"/>
        <w:jc w:val="both"/>
      </w:pPr>
      <w:r>
        <w:t>Za pełne wykonanie powyższych procedur odpowiedzialn</w:t>
      </w:r>
      <w:r w:rsidR="006414B5">
        <w:t>y</w:t>
      </w:r>
      <w:r>
        <w:t xml:space="preserve"> jest</w:t>
      </w:r>
      <w:r w:rsidR="006414B5">
        <w:t xml:space="preserve"> </w:t>
      </w:r>
      <w:bookmarkStart w:id="0" w:name="_GoBack"/>
      <w:bookmarkEnd w:id="0"/>
      <w:r>
        <w:t>organiz</w:t>
      </w:r>
      <w:r w:rsidR="009E6C42">
        <w:t>ator zajęć</w:t>
      </w:r>
      <w:r>
        <w:t xml:space="preserve"> dodatkow</w:t>
      </w:r>
      <w:r w:rsidR="009E6C42">
        <w:t>ych</w:t>
      </w:r>
      <w:r>
        <w:t>.</w:t>
      </w:r>
    </w:p>
    <w:p w:rsidR="007F7FC6" w:rsidRDefault="00B14093" w:rsidP="00413C88">
      <w:pPr>
        <w:pStyle w:val="NormalnyWeb"/>
        <w:numPr>
          <w:ilvl w:val="0"/>
          <w:numId w:val="14"/>
        </w:numPr>
        <w:spacing w:line="276" w:lineRule="auto"/>
        <w:jc w:val="both"/>
      </w:pPr>
      <w:r>
        <w:t>Procedura</w:t>
      </w:r>
      <w:r w:rsidR="007F7FC6">
        <w:t xml:space="preserve"> </w:t>
      </w:r>
      <w:r w:rsidR="007F7FC6" w:rsidRPr="00312483">
        <w:t>wchodzi w życie z dniem podpisania zarządzenia i obowiązuje do odwołania.</w:t>
      </w:r>
      <w:r w:rsidR="007F7FC6">
        <w:t xml:space="preserve"> </w:t>
      </w:r>
      <w:r w:rsidR="009E6C42">
        <w:t xml:space="preserve"> </w:t>
      </w:r>
    </w:p>
    <w:p w:rsidR="00766930" w:rsidRDefault="00766930" w:rsidP="007F7FC6">
      <w:pPr>
        <w:pStyle w:val="NormalnyWeb"/>
        <w:spacing w:line="276" w:lineRule="auto"/>
        <w:jc w:val="both"/>
      </w:pPr>
    </w:p>
    <w:p w:rsidR="00766930" w:rsidRDefault="00766930" w:rsidP="007F7FC6">
      <w:pPr>
        <w:pStyle w:val="NormalnyWeb"/>
        <w:spacing w:line="276" w:lineRule="auto"/>
        <w:jc w:val="both"/>
      </w:pPr>
    </w:p>
    <w:p w:rsidR="00971FCC" w:rsidRDefault="00971FCC" w:rsidP="007F7FC6">
      <w:pPr>
        <w:pStyle w:val="NormalnyWeb"/>
        <w:spacing w:line="276" w:lineRule="auto"/>
        <w:jc w:val="both"/>
      </w:pPr>
    </w:p>
    <w:p w:rsidR="00B50D8D" w:rsidRDefault="009E6C42" w:rsidP="007F7FC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rebuchet MS" w:hAnsi="Calibri" w:cs="Calibri"/>
          <w:b/>
          <w:color w:val="000000"/>
        </w:rPr>
      </w:pPr>
      <w:r>
        <w:rPr>
          <w:rFonts w:ascii="Calibri" w:eastAsia="Trebuchet MS" w:hAnsi="Calibri" w:cs="Calibri"/>
          <w:b/>
          <w:color w:val="000000"/>
        </w:rPr>
        <w:t xml:space="preserve"> </w:t>
      </w:r>
    </w:p>
    <w:p w:rsidR="00B50D8D" w:rsidRDefault="00B50D8D" w:rsidP="007F7FC6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rebuchet MS" w:hAnsi="Calibri" w:cs="Calibri"/>
          <w:b/>
          <w:color w:val="000000"/>
        </w:rPr>
      </w:pPr>
    </w:p>
    <w:p w:rsidR="00B50D8D" w:rsidRPr="0091079A" w:rsidRDefault="009E6C42" w:rsidP="007F7FC6">
      <w:pPr>
        <w:spacing w:line="276" w:lineRule="auto"/>
        <w:jc w:val="both"/>
      </w:pPr>
      <w:r>
        <w:t xml:space="preserve"> </w:t>
      </w:r>
    </w:p>
    <w:p w:rsidR="0013616F" w:rsidRPr="00B50D8D" w:rsidRDefault="0013616F" w:rsidP="007F7FC6">
      <w:pPr>
        <w:spacing w:line="276" w:lineRule="auto"/>
      </w:pPr>
    </w:p>
    <w:sectPr w:rsidR="0013616F" w:rsidRPr="00B50D8D" w:rsidSect="00CF204D"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18A" w:rsidRDefault="000D618A">
      <w:pPr>
        <w:spacing w:after="0" w:line="240" w:lineRule="auto"/>
      </w:pPr>
      <w:r>
        <w:separator/>
      </w:r>
    </w:p>
  </w:endnote>
  <w:endnote w:type="continuationSeparator" w:id="0">
    <w:p w:rsidR="000D618A" w:rsidRDefault="000D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661247"/>
      <w:docPartObj>
        <w:docPartGallery w:val="Page Numbers (Bottom of Page)"/>
        <w:docPartUnique/>
      </w:docPartObj>
    </w:sdtPr>
    <w:sdtEndPr/>
    <w:sdtContent>
      <w:p w:rsidR="00E632C7" w:rsidRDefault="00971F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CC">
          <w:rPr>
            <w:noProof/>
          </w:rPr>
          <w:t>2</w:t>
        </w:r>
        <w:r>
          <w:fldChar w:fldCharType="end"/>
        </w:r>
      </w:p>
    </w:sdtContent>
  </w:sdt>
  <w:p w:rsidR="00E632C7" w:rsidRDefault="000D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18A" w:rsidRDefault="000D618A">
      <w:pPr>
        <w:spacing w:after="0" w:line="240" w:lineRule="auto"/>
      </w:pPr>
      <w:r>
        <w:separator/>
      </w:r>
    </w:p>
  </w:footnote>
  <w:footnote w:type="continuationSeparator" w:id="0">
    <w:p w:rsidR="000D618A" w:rsidRDefault="000D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4D" w:rsidRDefault="00971FCC">
    <w:pPr>
      <w:pStyle w:val="Nagwek"/>
    </w:pPr>
    <w:r>
      <w:t>Zespół Szkół i Placówek Oświatowych nr 5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C00"/>
    <w:multiLevelType w:val="hybridMultilevel"/>
    <w:tmpl w:val="A2EA735C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B">
      <w:start w:val="1"/>
      <w:numFmt w:val="lowerRoman"/>
      <w:lvlText w:val="%3."/>
      <w:lvlJc w:val="right"/>
      <w:pPr>
        <w:ind w:left="2522" w:hanging="180"/>
      </w:pPr>
    </w:lvl>
    <w:lvl w:ilvl="3" w:tplc="0415000F">
      <w:start w:val="1"/>
      <w:numFmt w:val="decimal"/>
      <w:lvlText w:val="%4."/>
      <w:lvlJc w:val="left"/>
      <w:pPr>
        <w:ind w:left="3242" w:hanging="360"/>
      </w:pPr>
    </w:lvl>
    <w:lvl w:ilvl="4" w:tplc="04150019">
      <w:start w:val="1"/>
      <w:numFmt w:val="lowerLetter"/>
      <w:lvlText w:val="%5."/>
      <w:lvlJc w:val="left"/>
      <w:pPr>
        <w:ind w:left="3962" w:hanging="360"/>
      </w:pPr>
    </w:lvl>
    <w:lvl w:ilvl="5" w:tplc="0415001B">
      <w:start w:val="1"/>
      <w:numFmt w:val="lowerRoman"/>
      <w:lvlText w:val="%6."/>
      <w:lvlJc w:val="right"/>
      <w:pPr>
        <w:ind w:left="4682" w:hanging="180"/>
      </w:pPr>
    </w:lvl>
    <w:lvl w:ilvl="6" w:tplc="0415000F">
      <w:start w:val="1"/>
      <w:numFmt w:val="decimal"/>
      <w:lvlText w:val="%7."/>
      <w:lvlJc w:val="left"/>
      <w:pPr>
        <w:ind w:left="5402" w:hanging="360"/>
      </w:pPr>
    </w:lvl>
    <w:lvl w:ilvl="7" w:tplc="04150019">
      <w:start w:val="1"/>
      <w:numFmt w:val="lowerLetter"/>
      <w:lvlText w:val="%8."/>
      <w:lvlJc w:val="left"/>
      <w:pPr>
        <w:ind w:left="6122" w:hanging="360"/>
      </w:pPr>
    </w:lvl>
    <w:lvl w:ilvl="8" w:tplc="0415001B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3FF44369"/>
    <w:multiLevelType w:val="hybridMultilevel"/>
    <w:tmpl w:val="9676BFF6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53ED"/>
    <w:multiLevelType w:val="hybridMultilevel"/>
    <w:tmpl w:val="A2FC1AF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362C"/>
    <w:multiLevelType w:val="hybridMultilevel"/>
    <w:tmpl w:val="27D6812C"/>
    <w:lvl w:ilvl="0" w:tplc="332EF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60F1E"/>
    <w:multiLevelType w:val="hybridMultilevel"/>
    <w:tmpl w:val="2586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B7753"/>
    <w:multiLevelType w:val="hybridMultilevel"/>
    <w:tmpl w:val="A82E81F0"/>
    <w:lvl w:ilvl="0" w:tplc="87867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D60C7"/>
    <w:multiLevelType w:val="hybridMultilevel"/>
    <w:tmpl w:val="27D6812C"/>
    <w:lvl w:ilvl="0" w:tplc="332EF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C90"/>
    <w:multiLevelType w:val="hybridMultilevel"/>
    <w:tmpl w:val="4EFA4D9C"/>
    <w:lvl w:ilvl="0" w:tplc="332EF2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D"/>
    <w:rsid w:val="0000586D"/>
    <w:rsid w:val="000B4AE5"/>
    <w:rsid w:val="000D618A"/>
    <w:rsid w:val="0013616F"/>
    <w:rsid w:val="001957E2"/>
    <w:rsid w:val="00204914"/>
    <w:rsid w:val="00235CD9"/>
    <w:rsid w:val="00312483"/>
    <w:rsid w:val="00416D41"/>
    <w:rsid w:val="0043454A"/>
    <w:rsid w:val="005F1DA1"/>
    <w:rsid w:val="006414B5"/>
    <w:rsid w:val="006A7667"/>
    <w:rsid w:val="006D6BAB"/>
    <w:rsid w:val="00766930"/>
    <w:rsid w:val="007F2850"/>
    <w:rsid w:val="007F7FC6"/>
    <w:rsid w:val="00831C28"/>
    <w:rsid w:val="00971FCC"/>
    <w:rsid w:val="009945D5"/>
    <w:rsid w:val="009E6C42"/>
    <w:rsid w:val="00B14093"/>
    <w:rsid w:val="00B50D8D"/>
    <w:rsid w:val="00BC2293"/>
    <w:rsid w:val="00BE74ED"/>
    <w:rsid w:val="00C93137"/>
    <w:rsid w:val="00CC2FA4"/>
    <w:rsid w:val="00CD5965"/>
    <w:rsid w:val="00E81E1B"/>
    <w:rsid w:val="00EC7ECC"/>
    <w:rsid w:val="00F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6F1"/>
  <w15:chartTrackingRefBased/>
  <w15:docId w15:val="{5F616D1B-2C37-4B76-A1EC-D8637F2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D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D8D"/>
    <w:pPr>
      <w:ind w:left="720"/>
      <w:contextualSpacing/>
    </w:pPr>
  </w:style>
  <w:style w:type="table" w:styleId="Tabela-Siatka">
    <w:name w:val="Table Grid"/>
    <w:basedOn w:val="Standardowy"/>
    <w:uiPriority w:val="59"/>
    <w:rsid w:val="00B50D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8D"/>
  </w:style>
  <w:style w:type="paragraph" w:styleId="Stopka">
    <w:name w:val="footer"/>
    <w:basedOn w:val="Normalny"/>
    <w:link w:val="StopkaZnak"/>
    <w:uiPriority w:val="99"/>
    <w:unhideWhenUsed/>
    <w:rsid w:val="00B5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8D"/>
  </w:style>
  <w:style w:type="paragraph" w:styleId="NormalnyWeb">
    <w:name w:val="Normal (Web)"/>
    <w:basedOn w:val="Normalny"/>
    <w:uiPriority w:val="99"/>
    <w:unhideWhenUsed/>
    <w:rsid w:val="0041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Kopczynska-Urbaniak</cp:lastModifiedBy>
  <cp:revision>2</cp:revision>
  <dcterms:created xsi:type="dcterms:W3CDTF">2020-10-09T18:37:00Z</dcterms:created>
  <dcterms:modified xsi:type="dcterms:W3CDTF">2020-10-09T18:37:00Z</dcterms:modified>
</cp:coreProperties>
</file>